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707 kilometrów na rolkach. Para rolkarzy jedzie przez Polskę dla chorego chłopca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Rolki Reggae Rajd startuje 30 czerwca w Lublinie. Po 12 dniach Agata i Wojtek Miszewscy, rolkarskie małżeństwo z Oleśnicy na Dolnym Śląsku, planują zameldować się na mecie w Ostródzie. Na Mazurach. Trasę liczącą 707 kilometrów pokonają w całości na rolkach, żeby pomóc 9-letniemu Czarkowi, cierpiącemu na porażenie mózgowe i zespół Westa.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- ponad dwadzieścia lat na rolkach. On - od trzech. Oboje 45+, ale pełni młodzieńczej energii. Jazda na rolkach to ich pasja, sposób na życie i miłość. A jak wiadomo, z każdej miłości rodzi się coś pozytywnego. Z tej rolkowej narodziła się chęć pomocy innym – mniejszym, słabszym, chorym,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 lata podejmujemy kolejne wyzwanie. W ciągu 12 dni przejedziemy 707 kilometrów z Lublina do Ostródy, namawiając do pomagania 9-letniemu Czarkowi - zapowiadają rolkarze. - Czarek ma czterokończynowe porażenie mózgowe i zespół Westa. Dopiero od niedawna ma kontakt z otoczeniem. Jest jednak szansa, żeby mógł porozumiewać się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chcą pomóc rodzicom chłopca i Fundacji Dzieciom Zdążyć z Pomocą w sfinansowaniu systemu do neurorehabilitacji i komunikacji C-Eye, który ułatwia codzienne funkcjonowanie osób z dysfunkcjami neurologicznymi. System wykorzystuje Metodę CyberOka, opracowaną na Politechnice Gdańskiej. Jego koszt to 26 tysięcy złotych. Dla rodziców Czarka to astronomiczna kwota. Agata i Wojtek chcą pomóc w jej zdobyciu.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zbieramy gotówki, ale na całej trasie zapraszamy do wzięcia udziału w internetowej zbiórce lub kupowania cegiełek na stronie Fundacji - tłumaczą Agata i Wojtek. - Zorganizowaliśmy też charytatywną grupę licytacyjną, na której każdy może coś wystawić lub kupić. Dodatkowo, za każdy kilometr Rajdu sponsorzy przekazują po złotówce na konto Czarka, a na mecie, podczas otwarcia Ostróda Reggae Festival, planowana jest aukcja na rzecz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liczy 12 odcinków: Lublin - Świdnik - Radzyń Podlaski - Biała Podlaska - Siemiatycze - Bielsk Podlaski - Białystok/Mońki - Augustów - Suwałki/Bakałarzewo - Giżycko - Mrągowo - Olsztyn - Ostróda. Meta wyznaczona została 11 lipca, podczas Ostróda Reggae Festival, największego w Polsce festiwalu muzyki reggae. Agata i Wojtek są jej miłośnikami. Do tego stopnia, że pobrali się właśnie podczas ostródzkiego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Pomaganie innym nas napędza i daje siłę. Chcemy pokazać ludziom, że pomagać można bez względu na wiek i przekonania. Na setki sposobów - mówią Agata i Wojtek. - My jeździmy na rolkach, ale każdy może pomagać na swój sposób i w miarę możliwości! Jeśli choć jedną osobę do tego przekonamy, to będzie wspaniała sprawa!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ambitnego planu Agatę i Wojtka wspiera Polski Związek Sportów Wrotkarskich. Krajowa federacja objęła Rolki Reggae Rajd 2019 oficjalnym patronatem. Koordynatorem jest Stowarzyszenie Rzecz Jasna z Ostródy, które wspiera rolkarzy logistycznie i organizuje finał Rajdu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https://www.facebook.com/RolkiReggaeRajd/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https://www.youtube.com/watch?v=HPtZ8G_Q2eo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https://dzieciom.pl/podopieczni/13398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Fundacji Dzieciom Zdążyć z Pomocą na Facebooku: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https://www.facebook.com/donate/819677718414241/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Charytatywna grupa licytacyjna: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Wpłaty bezpośrednie na konto imienne Czarka: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Dzieciom "Zdążyć z Pomocą"</w:t>
      </w:r>
    </w:p>
    <w:p>
      <w:r>
        <w:rPr>
          <w:rFonts w:ascii="calibri" w:hAnsi="calibri" w:eastAsia="calibri" w:cs="calibri"/>
          <w:sz w:val="24"/>
          <w:szCs w:val="24"/>
        </w:rPr>
        <w:t xml:space="preserve">Alior Bank S.A. 42 2490 0005 0000 4600 7549 3994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13398 Raczyński Cezary darowizna na pomoc i ochronę zdrowia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Konferansjer.com.pl • Opineo.pl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Oleśnica Na Rolkach • Katarzyna Kozłowska • Dwornik.pl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r>
        <w:rPr>
          <w:rFonts w:ascii="calibri" w:hAnsi="calibri" w:eastAsia="calibri" w:cs="calibri"/>
          <w:sz w:val="24"/>
          <w:szCs w:val="24"/>
        </w:rPr>
        <w:t xml:space="preserve">Fabryka Druku FD24.pl • Rentis.pl • Magielnik.pl • SimplyRent.pl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lkireggae.pl/" TargetMode="External"/><Relationship Id="rId10" Type="http://schemas.openxmlformats.org/officeDocument/2006/relationships/hyperlink" Target="https://www.facebook.com/RolkiReggaeRajd/" TargetMode="External"/><Relationship Id="rId11" Type="http://schemas.openxmlformats.org/officeDocument/2006/relationships/hyperlink" Target="https://www.youtube.com/watch?v=HPtZ8G_Q2eo" TargetMode="External"/><Relationship Id="rId12" Type="http://schemas.openxmlformats.org/officeDocument/2006/relationships/hyperlink" Target="https://dzieciom.pl/podopieczni/13398" TargetMode="External"/><Relationship Id="rId13" Type="http://schemas.openxmlformats.org/officeDocument/2006/relationships/hyperlink" Target="https://www.facebook.com/donate/819677718414241/" TargetMode="External"/><Relationship Id="rId14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2025-12-02T08:12:51+01:00</dcterms:created>
  <dcterms:modified xsi:type="dcterms:W3CDTF">2025-12-02T08:12:51+01:00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