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coś dla WSZYSTKICH mam!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coś dla WSZYSTKICH mam!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zwłaszcza dla Was, ? Marta ? Dorota ? Magdalena ? Agata ? Ela ? Joanna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całej ekipy Rolki Reggae Rajd!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Wszystkego NAJ życzą: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Agata IWojciech i Bartłomiej Dwornik!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coś dla WSZYSTKICH mam!</w:t>
      </w:r>
    </w:p>
    <w:p>
      <w:r>
        <w:rPr>
          <w:rFonts w:ascii="calibri" w:hAnsi="calibri" w:eastAsia="calibri" w:cs="calibri"/>
          <w:sz w:val="24"/>
          <w:szCs w:val="24"/>
        </w:rPr>
        <w:t xml:space="preserve">??????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zwłaszcza dla Was, ? Marta ? Dorota ? Magdalena ? Agata ? Ela ? Joanna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całej ekipy Rolki Reggae Rajd!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Wszystkego NAJ życzą:</w:t>
      </w:r>
    </w:p>
    <w:p>
      <w:r>
        <w:rPr>
          <w:rFonts w:ascii="calibri" w:hAnsi="calibri" w:eastAsia="calibri" w:cs="calibri"/>
          <w:sz w:val="24"/>
          <w:szCs w:val="24"/>
        </w:rPr>
        <w:t xml:space="preserve">Agata IWojciech i Bartłomiej Dwornik!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2024-04-26T10:30:48+02:00</dcterms:created>
  <dcterms:modified xsi:type="dcterms:W3CDTF">2024-04-26T10:30:48+02:00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