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Uwaga, UWAGA❗ Jutro o Rolki Reggae Express. Jedziemy i gramy dla Filipa hałasujemy ? NA CAŁY REGULATOR z Tomasz Kurp na antenie RMF MAXXX❗??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Uwaga, UWAGA❗ Jutro o Rolki Reggae Express. Jedziemy i gramy dla Filipa hałasujemy ? NA CAŁY REGULATOR z Tomasz Kurp na antenie RMF MAXXX❗??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Hej, Lubisie! ? Zaplanowaliście już sobie 18 października❓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Będzie się działo w Szkoła Muzyki Nowoczesnej❗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Bądźcie z nami❗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Jedziemy i gramy dla Filipa❗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Uwaga, UWAGA❗ Jutro o Rolki Reggae Express. Jedziemy i gramy dla Filipa hałasujemy ? NA CAŁY REGULATOR z Tomasz Kurp na antenie RMF MAXXX❗??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Hej, Lubisie! ? Zaplanowaliście już sobie 18 października❓</w:t>
      </w:r>
    </w:p>
    <w:p>
      <w:r>
        <w:rPr>
          <w:rFonts w:ascii="calibri" w:hAnsi="calibri" w:eastAsia="calibri" w:cs="calibri"/>
          <w:sz w:val="24"/>
          <w:szCs w:val="24"/>
        </w:rPr>
        <w:t xml:space="preserve">? Będzie się działo w Szkoła Muzyki Nowoczesnej❗</w:t>
      </w:r>
    </w:p>
    <w:p>
      <w:r>
        <w:rPr>
          <w:rFonts w:ascii="calibri" w:hAnsi="calibri" w:eastAsia="calibri" w:cs="calibri"/>
          <w:sz w:val="24"/>
          <w:szCs w:val="24"/>
        </w:rPr>
        <w:t xml:space="preserve">? Bądźcie z nami❗</w:t>
      </w:r>
    </w:p>
    <w:p>
      <w:r>
        <w:rPr>
          <w:rFonts w:ascii="calibri" w:hAnsi="calibri" w:eastAsia="calibri" w:cs="calibri"/>
          <w:sz w:val="24"/>
          <w:szCs w:val="24"/>
        </w:rPr>
        <w:t xml:space="preserve">? Jedziemy i gramy dla Filipa❗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2024-04-16T06:42:12+02:00</dcterms:created>
  <dcterms:modified xsi:type="dcterms:W3CDTF">2024-04-16T06:42:12+02:00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